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7277DE" w14:textId="77777777" w:rsidR="005D01BD" w:rsidRDefault="00507F92">
      <w:pPr>
        <w:spacing w:line="360" w:lineRule="auto"/>
        <w:jc w:val="left"/>
        <w:rPr>
          <w:rFonts w:ascii="宋体" w:eastAsia="宋体" w:hAnsi="宋体"/>
          <w:b/>
          <w:sz w:val="28"/>
          <w:szCs w:val="28"/>
        </w:rPr>
      </w:pPr>
      <w:r>
        <w:rPr>
          <w:rFonts w:ascii="宋体" w:eastAsia="宋体" w:hAnsi="宋体" w:hint="eastAsia"/>
          <w:b/>
          <w:sz w:val="28"/>
          <w:szCs w:val="28"/>
        </w:rPr>
        <w:t>附件</w:t>
      </w:r>
      <w:r w:rsidR="009F408E">
        <w:rPr>
          <w:rFonts w:ascii="宋体" w:eastAsia="宋体" w:hAnsi="宋体" w:hint="eastAsia"/>
          <w:b/>
          <w:sz w:val="28"/>
          <w:szCs w:val="28"/>
        </w:rPr>
        <w:t>1</w:t>
      </w:r>
      <w:r w:rsidR="009F408E">
        <w:rPr>
          <w:rFonts w:ascii="宋体" w:eastAsia="宋体" w:hAnsi="宋体"/>
          <w:b/>
          <w:sz w:val="28"/>
          <w:szCs w:val="28"/>
        </w:rPr>
        <w:t>：</w:t>
      </w:r>
    </w:p>
    <w:p w14:paraId="3F6D3B71" w14:textId="77777777" w:rsidR="005D01BD" w:rsidRDefault="009F408E">
      <w:pPr>
        <w:spacing w:line="480" w:lineRule="auto"/>
        <w:jc w:val="center"/>
        <w:rPr>
          <w:rFonts w:ascii="仿宋_GB2312" w:eastAsia="仿宋_GB2312" w:hAnsi="仿宋_GB2312" w:cs="仿宋_GB2312"/>
          <w:b/>
          <w:sz w:val="44"/>
          <w:szCs w:val="44"/>
        </w:rPr>
      </w:pPr>
      <w:r>
        <w:rPr>
          <w:rFonts w:ascii="仿宋_GB2312" w:eastAsia="仿宋_GB2312" w:hAnsi="仿宋_GB2312" w:cs="仿宋_GB2312" w:hint="eastAsia"/>
          <w:b/>
          <w:sz w:val="44"/>
          <w:szCs w:val="44"/>
        </w:rPr>
        <w:t>“闪动校园 APP”操作指南</w:t>
      </w:r>
    </w:p>
    <w:p w14:paraId="5C8E35F1" w14:textId="77777777" w:rsidR="005D01BD" w:rsidRDefault="009F408E">
      <w:pPr>
        <w:snapToGrid w:val="0"/>
        <w:spacing w:before="61" w:line="500" w:lineRule="exact"/>
        <w:rPr>
          <w:rFonts w:ascii="仿宋_GB2312" w:eastAsia="仿宋_GB2312" w:hAnsi="仿宋_GB2312" w:cs="仿宋_GB2312"/>
          <w:bCs/>
          <w:color w:val="000000"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color w:val="000000"/>
          <w:sz w:val="32"/>
          <w:szCs w:val="32"/>
        </w:rPr>
        <w:t>“闪动校园 APP”软件下载：</w:t>
      </w:r>
    </w:p>
    <w:p w14:paraId="56B83ADD" w14:textId="77777777" w:rsidR="005D01BD" w:rsidRDefault="009F408E">
      <w:pPr>
        <w:snapToGrid w:val="0"/>
        <w:spacing w:before="61" w:line="500" w:lineRule="exact"/>
        <w:ind w:rightChars="327" w:right="687"/>
        <w:rPr>
          <w:rFonts w:ascii="仿宋_GB2312" w:eastAsia="仿宋_GB2312" w:hAnsi="仿宋_GB2312" w:cs="仿宋_GB2312"/>
          <w:bCs/>
          <w:color w:val="000000"/>
          <w:spacing w:val="-2"/>
          <w:sz w:val="30"/>
          <w:szCs w:val="30"/>
        </w:rPr>
      </w:pPr>
      <w:r>
        <w:rPr>
          <w:rFonts w:ascii="仿宋_GB2312" w:eastAsia="仿宋_GB2312" w:hAnsi="仿宋_GB2312" w:cs="仿宋_GB2312" w:hint="eastAsia"/>
          <w:bCs/>
          <w:color w:val="000000"/>
          <w:spacing w:val="-3"/>
          <w:sz w:val="30"/>
          <w:szCs w:val="30"/>
        </w:rPr>
        <w:t xml:space="preserve">     1</w:t>
      </w:r>
      <w:r>
        <w:rPr>
          <w:rFonts w:ascii="仿宋_GB2312" w:eastAsia="仿宋_GB2312" w:hAnsi="仿宋_GB2312" w:cs="仿宋_GB2312" w:hint="eastAsia"/>
          <w:bCs/>
          <w:color w:val="000000"/>
          <w:spacing w:val="-2"/>
          <w:sz w:val="30"/>
          <w:szCs w:val="30"/>
        </w:rPr>
        <w:t>.</w:t>
      </w:r>
      <w:proofErr w:type="gramStart"/>
      <w:r>
        <w:rPr>
          <w:rFonts w:ascii="仿宋_GB2312" w:eastAsia="仿宋_GB2312" w:hAnsi="仿宋_GB2312" w:cs="仿宋_GB2312" w:hint="eastAsia"/>
          <w:bCs/>
          <w:color w:val="000000"/>
          <w:spacing w:val="-2"/>
          <w:sz w:val="30"/>
          <w:szCs w:val="30"/>
        </w:rPr>
        <w:t>扫二维码</w:t>
      </w:r>
      <w:proofErr w:type="gramEnd"/>
      <w:r>
        <w:rPr>
          <w:rFonts w:ascii="仿宋_GB2312" w:eastAsia="仿宋_GB2312" w:hAnsi="仿宋_GB2312" w:cs="仿宋_GB2312" w:hint="eastAsia"/>
          <w:bCs/>
          <w:color w:val="000000"/>
          <w:spacing w:val="-2"/>
          <w:sz w:val="30"/>
          <w:szCs w:val="30"/>
        </w:rPr>
        <w:t>下载；</w:t>
      </w:r>
    </w:p>
    <w:p w14:paraId="74B701BB" w14:textId="77777777" w:rsidR="005D01BD" w:rsidRDefault="009F408E">
      <w:pPr>
        <w:snapToGrid w:val="0"/>
        <w:spacing w:before="61" w:line="500" w:lineRule="exact"/>
        <w:rPr>
          <w:rFonts w:ascii="仿宋_GB2312" w:eastAsia="仿宋_GB2312" w:hAnsi="仿宋_GB2312" w:cs="仿宋_GB2312"/>
          <w:bCs/>
          <w:color w:val="000000"/>
          <w:spacing w:val="1"/>
          <w:sz w:val="30"/>
          <w:szCs w:val="30"/>
        </w:rPr>
      </w:pPr>
      <w:r>
        <w:rPr>
          <w:rFonts w:ascii="仿宋_GB2312" w:eastAsia="仿宋_GB2312" w:hAnsi="仿宋_GB2312" w:cs="仿宋_GB2312" w:hint="eastAsia"/>
          <w:bCs/>
          <w:color w:val="000000"/>
          <w:sz w:val="30"/>
          <w:szCs w:val="30"/>
        </w:rPr>
        <w:t>2.通过手机软件市场搜索“闪动校园”进行下</w:t>
      </w:r>
      <w:r>
        <w:rPr>
          <w:rFonts w:ascii="仿宋_GB2312" w:eastAsia="仿宋_GB2312" w:hAnsi="仿宋_GB2312" w:cs="仿宋_GB2312" w:hint="eastAsia"/>
          <w:bCs/>
          <w:color w:val="000000"/>
          <w:spacing w:val="1"/>
          <w:sz w:val="30"/>
          <w:szCs w:val="30"/>
        </w:rPr>
        <w:t>载。</w:t>
      </w:r>
    </w:p>
    <w:p w14:paraId="2BCA4DC8" w14:textId="77777777" w:rsidR="005D01BD" w:rsidRDefault="009F408E">
      <w:pPr>
        <w:snapToGrid w:val="0"/>
        <w:spacing w:before="61" w:line="288" w:lineRule="auto"/>
        <w:jc w:val="center"/>
        <w:rPr>
          <w:rFonts w:ascii="宋体" w:eastAsia="宋体" w:hAnsi="宋体"/>
          <w:color w:val="000000"/>
          <w:szCs w:val="21"/>
        </w:rPr>
      </w:pPr>
      <w:r>
        <w:rPr>
          <w:rFonts w:ascii="宋体" w:eastAsia="宋体" w:hAnsi="宋体"/>
          <w:noProof/>
          <w:color w:val="000000"/>
          <w:szCs w:val="21"/>
        </w:rPr>
        <w:drawing>
          <wp:inline distT="0" distB="0" distL="114300" distR="114300" wp14:anchorId="0CC501B3" wp14:editId="7CDEDF4E">
            <wp:extent cx="2130425" cy="2410460"/>
            <wp:effectExtent l="0" t="0" r="3175" b="2540"/>
            <wp:docPr id="5" name="图片 3" descr="说明: 微信图片_20220828144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 descr="说明: 微信图片_202208281445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30425" cy="241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16CC66" w14:textId="77777777" w:rsidR="005D01BD" w:rsidRDefault="005D01BD">
      <w:pPr>
        <w:snapToGrid w:val="0"/>
        <w:spacing w:before="61" w:line="288" w:lineRule="auto"/>
        <w:rPr>
          <w:rFonts w:ascii="宋体" w:eastAsia="宋体" w:hAnsi="宋体" w:cs="宋体"/>
          <w:color w:val="000000"/>
          <w:szCs w:val="21"/>
        </w:rPr>
      </w:pPr>
    </w:p>
    <w:p w14:paraId="04AC1743" w14:textId="77777777" w:rsidR="005D01BD" w:rsidRDefault="009F408E">
      <w:pPr>
        <w:snapToGrid w:val="0"/>
        <w:spacing w:before="61" w:line="500" w:lineRule="exact"/>
        <w:ind w:rightChars="327" w:right="687" w:firstLineChars="200" w:firstLine="588"/>
        <w:rPr>
          <w:rFonts w:ascii="仿宋_GB2312" w:eastAsia="仿宋_GB2312" w:hAnsi="仿宋_GB2312" w:cs="仿宋_GB2312"/>
          <w:bCs/>
          <w:color w:val="000000"/>
          <w:spacing w:val="-3"/>
          <w:sz w:val="30"/>
          <w:szCs w:val="30"/>
        </w:rPr>
      </w:pPr>
      <w:r>
        <w:rPr>
          <w:rFonts w:ascii="仿宋_GB2312" w:eastAsia="仿宋_GB2312" w:hAnsi="仿宋_GB2312" w:cs="仿宋_GB2312" w:hint="eastAsia"/>
          <w:bCs/>
          <w:color w:val="000000"/>
          <w:spacing w:val="-3"/>
          <w:sz w:val="30"/>
          <w:szCs w:val="30"/>
        </w:rPr>
        <w:t xml:space="preserve">苹果手机进入 </w:t>
      </w:r>
      <w:proofErr w:type="spellStart"/>
      <w:r>
        <w:rPr>
          <w:rFonts w:ascii="仿宋_GB2312" w:eastAsia="仿宋_GB2312" w:hAnsi="仿宋_GB2312" w:cs="仿宋_GB2312" w:hint="eastAsia"/>
          <w:bCs/>
          <w:color w:val="000000"/>
          <w:spacing w:val="-3"/>
          <w:sz w:val="30"/>
          <w:szCs w:val="30"/>
        </w:rPr>
        <w:t>APPstore</w:t>
      </w:r>
      <w:proofErr w:type="spellEnd"/>
      <w:r>
        <w:rPr>
          <w:rFonts w:ascii="仿宋_GB2312" w:eastAsia="仿宋_GB2312" w:hAnsi="仿宋_GB2312" w:cs="仿宋_GB2312" w:hint="eastAsia"/>
          <w:bCs/>
          <w:color w:val="000000"/>
          <w:spacing w:val="-3"/>
          <w:sz w:val="30"/>
          <w:szCs w:val="30"/>
        </w:rPr>
        <w:t>（</w:t>
      </w:r>
      <w:proofErr w:type="spellStart"/>
      <w:r>
        <w:rPr>
          <w:rFonts w:ascii="仿宋_GB2312" w:eastAsia="仿宋_GB2312" w:hAnsi="仿宋_GB2312" w:cs="仿宋_GB2312" w:hint="eastAsia"/>
          <w:bCs/>
          <w:color w:val="000000"/>
          <w:spacing w:val="-3"/>
          <w:sz w:val="30"/>
          <w:szCs w:val="30"/>
        </w:rPr>
        <w:t>ios</w:t>
      </w:r>
      <w:proofErr w:type="spellEnd"/>
      <w:r>
        <w:rPr>
          <w:rFonts w:ascii="仿宋_GB2312" w:eastAsia="仿宋_GB2312" w:hAnsi="仿宋_GB2312" w:cs="仿宋_GB2312" w:hint="eastAsia"/>
          <w:bCs/>
          <w:color w:val="000000"/>
          <w:spacing w:val="-3"/>
          <w:sz w:val="30"/>
          <w:szCs w:val="30"/>
        </w:rPr>
        <w:t>）搜索“闪动校园”进行下载安装。</w:t>
      </w:r>
    </w:p>
    <w:p w14:paraId="59050D47" w14:textId="77777777" w:rsidR="005D01BD" w:rsidRDefault="009F408E">
      <w:pPr>
        <w:snapToGrid w:val="0"/>
        <w:spacing w:before="61" w:line="500" w:lineRule="exact"/>
        <w:ind w:rightChars="327" w:right="687" w:firstLineChars="200" w:firstLine="588"/>
        <w:rPr>
          <w:rFonts w:ascii="仿宋_GB2312" w:eastAsia="仿宋_GB2312" w:hAnsi="仿宋_GB2312" w:cs="仿宋_GB2312"/>
          <w:bCs/>
          <w:color w:val="000000"/>
          <w:spacing w:val="-3"/>
          <w:sz w:val="30"/>
          <w:szCs w:val="30"/>
        </w:rPr>
      </w:pPr>
      <w:r>
        <w:rPr>
          <w:rFonts w:ascii="仿宋_GB2312" w:eastAsia="仿宋_GB2312" w:hAnsi="仿宋_GB2312" w:cs="仿宋_GB2312" w:hint="eastAsia"/>
          <w:bCs/>
          <w:color w:val="000000"/>
          <w:spacing w:val="-3"/>
          <w:sz w:val="30"/>
          <w:szCs w:val="30"/>
        </w:rPr>
        <w:t>小米、华为、OPPO、vivo 等（安卓） 手机可以在应用市场搜索【闪动校园】进行下载,也可以通过 360 手机助手、应用宝、百度手机助手搜索进行下载。</w:t>
      </w:r>
    </w:p>
    <w:p w14:paraId="31DB2F84" w14:textId="77777777" w:rsidR="005D01BD" w:rsidRDefault="009F408E" w:rsidP="00507F92">
      <w:pPr>
        <w:snapToGrid w:val="0"/>
        <w:spacing w:before="61" w:line="500" w:lineRule="exact"/>
        <w:ind w:firstLineChars="200" w:firstLine="643"/>
        <w:rPr>
          <w:rFonts w:ascii="仿宋_GB2312" w:eastAsia="仿宋_GB2312" w:hAnsi="仿宋_GB2312" w:cs="仿宋_GB2312"/>
          <w:b/>
          <w:color w:val="000000"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color w:val="000000"/>
          <w:sz w:val="32"/>
          <w:szCs w:val="32"/>
        </w:rPr>
        <w:t>使用指南：</w:t>
      </w:r>
    </w:p>
    <w:p w14:paraId="40BAA2CF" w14:textId="77777777" w:rsidR="005D01BD" w:rsidRDefault="009F408E">
      <w:pPr>
        <w:numPr>
          <w:ilvl w:val="0"/>
          <w:numId w:val="3"/>
        </w:numPr>
        <w:snapToGrid w:val="0"/>
        <w:spacing w:before="91" w:line="500" w:lineRule="exact"/>
        <w:ind w:left="420"/>
        <w:outlineLvl w:val="0"/>
        <w:rPr>
          <w:rFonts w:ascii="仿宋_GB2312" w:eastAsia="仿宋_GB2312" w:hAnsi="仿宋_GB2312" w:cs="仿宋_GB2312"/>
          <w:b/>
          <w:color w:val="000000"/>
          <w:spacing w:val="1"/>
          <w:sz w:val="30"/>
          <w:szCs w:val="30"/>
        </w:rPr>
      </w:pPr>
      <w:r>
        <w:rPr>
          <w:rFonts w:ascii="仿宋_GB2312" w:eastAsia="仿宋_GB2312" w:hAnsi="仿宋_GB2312" w:cs="仿宋_GB2312" w:hint="eastAsia"/>
          <w:b/>
          <w:color w:val="000000"/>
          <w:spacing w:val="1"/>
          <w:sz w:val="30"/>
          <w:szCs w:val="30"/>
        </w:rPr>
        <w:t>注册认证登录</w:t>
      </w:r>
    </w:p>
    <w:p w14:paraId="5304C075" w14:textId="77777777" w:rsidR="005D01BD" w:rsidRDefault="009F408E">
      <w:pPr>
        <w:snapToGrid w:val="0"/>
        <w:spacing w:before="91" w:line="500" w:lineRule="exact"/>
        <w:ind w:left="420"/>
        <w:rPr>
          <w:rFonts w:ascii="仿宋_GB2312" w:eastAsia="仿宋_GB2312" w:hAnsi="仿宋_GB2312" w:cs="仿宋_GB2312"/>
          <w:color w:val="000000"/>
          <w:sz w:val="30"/>
          <w:szCs w:val="30"/>
        </w:rPr>
      </w:pPr>
      <w:r>
        <w:rPr>
          <w:rFonts w:ascii="仿宋_GB2312" w:eastAsia="仿宋_GB2312" w:hAnsi="仿宋_GB2312" w:cs="仿宋_GB2312" w:hint="eastAsia"/>
          <w:color w:val="000000"/>
          <w:spacing w:val="1"/>
          <w:sz w:val="30"/>
          <w:szCs w:val="30"/>
        </w:rPr>
        <w:t>1.</w:t>
      </w:r>
      <w:r>
        <w:rPr>
          <w:rFonts w:ascii="仿宋_GB2312" w:eastAsia="仿宋_GB2312" w:hAnsi="仿宋_GB2312" w:cs="仿宋_GB2312" w:hint="eastAsia"/>
          <w:color w:val="000000"/>
          <w:sz w:val="30"/>
          <w:szCs w:val="30"/>
        </w:rPr>
        <w:t>使用手机号进行注册</w:t>
      </w:r>
    </w:p>
    <w:p w14:paraId="78581980" w14:textId="77777777" w:rsidR="005D01BD" w:rsidRDefault="009F408E">
      <w:pPr>
        <w:snapToGrid w:val="0"/>
        <w:spacing w:before="91" w:line="500" w:lineRule="exact"/>
        <w:ind w:left="420"/>
        <w:rPr>
          <w:rFonts w:ascii="仿宋_GB2312" w:eastAsia="仿宋_GB2312" w:hAnsi="仿宋_GB2312" w:cs="仿宋_GB2312"/>
          <w:color w:val="000000"/>
          <w:sz w:val="30"/>
          <w:szCs w:val="30"/>
        </w:rPr>
      </w:pPr>
      <w:r>
        <w:rPr>
          <w:rFonts w:ascii="仿宋_GB2312" w:eastAsia="仿宋_GB2312" w:hAnsi="仿宋_GB2312" w:cs="仿宋_GB2312" w:hint="eastAsia"/>
          <w:color w:val="000000"/>
          <w:sz w:val="30"/>
          <w:szCs w:val="30"/>
        </w:rPr>
        <w:t>2.选择所在学校，输入学号</w:t>
      </w:r>
    </w:p>
    <w:p w14:paraId="66D72AE6" w14:textId="77777777" w:rsidR="005D01BD" w:rsidRDefault="009F408E">
      <w:pPr>
        <w:snapToGrid w:val="0"/>
        <w:spacing w:before="91" w:line="500" w:lineRule="exact"/>
        <w:ind w:left="420"/>
        <w:rPr>
          <w:rFonts w:ascii="仿宋_GB2312" w:eastAsia="仿宋_GB2312" w:hAnsi="仿宋_GB2312" w:cs="仿宋_GB2312"/>
          <w:color w:val="000000"/>
          <w:sz w:val="30"/>
          <w:szCs w:val="30"/>
        </w:rPr>
      </w:pPr>
      <w:r>
        <w:rPr>
          <w:rFonts w:ascii="仿宋_GB2312" w:eastAsia="仿宋_GB2312" w:hAnsi="仿宋_GB2312" w:cs="仿宋_GB2312" w:hint="eastAsia"/>
          <w:color w:val="000000"/>
          <w:sz w:val="30"/>
          <w:szCs w:val="30"/>
        </w:rPr>
        <w:t>3.完成认证，开始启用</w:t>
      </w:r>
    </w:p>
    <w:p w14:paraId="6795ACDE" w14:textId="77777777" w:rsidR="005D01BD" w:rsidRDefault="009F408E">
      <w:pPr>
        <w:snapToGrid w:val="0"/>
        <w:spacing w:before="61" w:line="288" w:lineRule="auto"/>
        <w:ind w:left="708"/>
        <w:jc w:val="center"/>
        <w:rPr>
          <w:rFonts w:ascii="宋体" w:eastAsia="宋体" w:hAnsi="宋体"/>
          <w:color w:val="000000"/>
          <w:szCs w:val="21"/>
        </w:rPr>
      </w:pPr>
      <w:r>
        <w:rPr>
          <w:rFonts w:ascii="宋体" w:eastAsia="宋体" w:hAnsi="宋体"/>
          <w:noProof/>
          <w:color w:val="000000"/>
          <w:szCs w:val="21"/>
        </w:rPr>
        <w:lastRenderedPageBreak/>
        <w:drawing>
          <wp:inline distT="0" distB="0" distL="114300" distR="114300" wp14:anchorId="0D29A4C8" wp14:editId="11A3406F">
            <wp:extent cx="1934845" cy="2705100"/>
            <wp:effectExtent l="0" t="0" r="8255" b="0"/>
            <wp:docPr id="2" name="图片 4" descr="说明: 1661730451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 descr="说明: 16617304513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3484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15AF64" w14:textId="77777777" w:rsidR="005D01BD" w:rsidRDefault="009F408E">
      <w:pPr>
        <w:snapToGrid w:val="0"/>
        <w:spacing w:before="61" w:line="288" w:lineRule="auto"/>
        <w:ind w:left="708"/>
        <w:jc w:val="center"/>
      </w:pPr>
      <w:r>
        <w:rPr>
          <w:noProof/>
        </w:rPr>
        <w:drawing>
          <wp:inline distT="0" distB="0" distL="114300" distR="114300" wp14:anchorId="3EEBA982" wp14:editId="71D2A921">
            <wp:extent cx="2025650" cy="2494280"/>
            <wp:effectExtent l="0" t="0" r="6350" b="7620"/>
            <wp:docPr id="3" name="图片 5" descr="说明: 1662538730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" descr="说明: 166253873033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25650" cy="249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F67AFF" w14:textId="77777777" w:rsidR="005D01BD" w:rsidRDefault="009F408E">
      <w:pPr>
        <w:snapToGrid w:val="0"/>
        <w:spacing w:before="61" w:line="288" w:lineRule="auto"/>
        <w:ind w:left="708"/>
        <w:jc w:val="center"/>
        <w:rPr>
          <w:rFonts w:ascii="宋体" w:hAnsi="宋体"/>
          <w:color w:val="000000"/>
          <w:szCs w:val="21"/>
        </w:rPr>
        <w:sectPr w:rsidR="005D01BD" w:rsidSect="006E4EEA">
          <w:pgSz w:w="11900" w:h="16820"/>
          <w:pgMar w:top="720" w:right="720" w:bottom="720" w:left="960" w:header="720" w:footer="720" w:gutter="0"/>
          <w:pgNumType w:start="1"/>
          <w:cols w:space="720"/>
          <w:docGrid w:linePitch="1"/>
        </w:sectPr>
      </w:pPr>
      <w:r>
        <w:rPr>
          <w:rFonts w:ascii="宋体" w:hAnsi="宋体"/>
          <w:noProof/>
          <w:color w:val="000000"/>
          <w:szCs w:val="21"/>
        </w:rPr>
        <w:drawing>
          <wp:inline distT="0" distB="0" distL="114300" distR="114300" wp14:anchorId="39AF4D13" wp14:editId="152CB5EF">
            <wp:extent cx="1983105" cy="2980055"/>
            <wp:effectExtent l="0" t="0" r="10795" b="4445"/>
            <wp:docPr id="7" name="图片 6" descr="说明: 1662538780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说明: 166253878077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83105" cy="298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D98996" w14:textId="77777777" w:rsidR="005D01BD" w:rsidRDefault="009F408E">
      <w:pPr>
        <w:numPr>
          <w:ilvl w:val="0"/>
          <w:numId w:val="3"/>
        </w:numPr>
        <w:snapToGrid w:val="0"/>
        <w:spacing w:before="91" w:line="500" w:lineRule="exact"/>
        <w:ind w:left="420"/>
        <w:outlineLvl w:val="0"/>
        <w:rPr>
          <w:rFonts w:ascii="仿宋_GB2312" w:eastAsia="仿宋_GB2312" w:hAnsi="仿宋_GB2312" w:cs="仿宋_GB2312"/>
          <w:b/>
          <w:color w:val="000000"/>
          <w:spacing w:val="1"/>
          <w:sz w:val="30"/>
          <w:szCs w:val="30"/>
        </w:rPr>
      </w:pPr>
      <w:bookmarkStart w:id="0" w:name="br1_5"/>
      <w:bookmarkStart w:id="1" w:name="br1_6"/>
      <w:bookmarkEnd w:id="0"/>
      <w:bookmarkEnd w:id="1"/>
      <w:r>
        <w:rPr>
          <w:rFonts w:ascii="仿宋_GB2312" w:eastAsia="仿宋_GB2312" w:hAnsi="仿宋_GB2312" w:cs="仿宋_GB2312" w:hint="eastAsia"/>
          <w:b/>
          <w:color w:val="000000"/>
          <w:spacing w:val="1"/>
          <w:sz w:val="30"/>
          <w:szCs w:val="30"/>
        </w:rPr>
        <w:lastRenderedPageBreak/>
        <w:t>版本选择与切换</w:t>
      </w:r>
    </w:p>
    <w:p w14:paraId="4480308F" w14:textId="77777777" w:rsidR="005D01BD" w:rsidRDefault="009F408E">
      <w:pPr>
        <w:snapToGrid w:val="0"/>
        <w:spacing w:before="91" w:line="500" w:lineRule="exact"/>
        <w:ind w:firstLineChars="200" w:firstLine="604"/>
        <w:outlineLvl w:val="0"/>
        <w:rPr>
          <w:rFonts w:ascii="仿宋_GB2312" w:eastAsia="仿宋_GB2312" w:hAnsi="仿宋_GB2312" w:cs="仿宋_GB2312"/>
          <w:color w:val="000000"/>
          <w:spacing w:val="1"/>
          <w:sz w:val="30"/>
          <w:szCs w:val="30"/>
        </w:rPr>
      </w:pPr>
      <w:r>
        <w:rPr>
          <w:rFonts w:ascii="仿宋_GB2312" w:eastAsia="仿宋_GB2312" w:hAnsi="仿宋_GB2312" w:cs="仿宋_GB2312" w:hint="eastAsia"/>
          <w:color w:val="000000"/>
          <w:spacing w:val="1"/>
          <w:sz w:val="30"/>
          <w:szCs w:val="30"/>
        </w:rPr>
        <w:t>1.选择闪动校园运动版本，即可进行跑步锻炼</w:t>
      </w:r>
    </w:p>
    <w:p w14:paraId="04D3BB77" w14:textId="77777777" w:rsidR="005D01BD" w:rsidRDefault="009F408E">
      <w:pPr>
        <w:snapToGrid w:val="0"/>
        <w:spacing w:before="91" w:line="500" w:lineRule="exact"/>
        <w:ind w:firstLineChars="200" w:firstLine="604"/>
        <w:rPr>
          <w:rFonts w:ascii="仿宋_GB2312" w:eastAsia="仿宋_GB2312" w:hAnsi="仿宋_GB2312" w:cs="仿宋_GB2312"/>
          <w:color w:val="000000"/>
          <w:spacing w:val="1"/>
          <w:sz w:val="30"/>
          <w:szCs w:val="30"/>
        </w:rPr>
      </w:pPr>
      <w:r>
        <w:rPr>
          <w:rFonts w:ascii="仿宋_GB2312" w:eastAsia="仿宋_GB2312" w:hAnsi="仿宋_GB2312" w:cs="仿宋_GB2312" w:hint="eastAsia"/>
          <w:color w:val="000000"/>
          <w:spacing w:val="1"/>
          <w:sz w:val="30"/>
          <w:szCs w:val="30"/>
        </w:rPr>
        <w:t>2.选择闪动校园社交版本，即可进行实名大学生社交</w:t>
      </w:r>
    </w:p>
    <w:p w14:paraId="49CB6BB8" w14:textId="77777777" w:rsidR="005D01BD" w:rsidRDefault="009F408E">
      <w:pPr>
        <w:snapToGrid w:val="0"/>
        <w:spacing w:before="91" w:line="500" w:lineRule="exact"/>
        <w:ind w:firstLineChars="200" w:firstLine="604"/>
        <w:rPr>
          <w:rFonts w:ascii="仿宋_GB2312" w:eastAsia="仿宋_GB2312" w:hAnsi="仿宋_GB2312" w:cs="仿宋_GB2312"/>
          <w:color w:val="000000"/>
          <w:spacing w:val="1"/>
          <w:sz w:val="30"/>
          <w:szCs w:val="30"/>
        </w:rPr>
      </w:pPr>
      <w:r>
        <w:rPr>
          <w:rFonts w:ascii="仿宋_GB2312" w:eastAsia="仿宋_GB2312" w:hAnsi="仿宋_GB2312" w:cs="仿宋_GB2312" w:hint="eastAsia"/>
          <w:color w:val="000000"/>
          <w:spacing w:val="1"/>
          <w:sz w:val="30"/>
          <w:szCs w:val="30"/>
        </w:rPr>
        <w:t>3.在运动版点击“</w:t>
      </w:r>
      <w:r>
        <w:rPr>
          <w:rFonts w:ascii="仿宋_GB2312" w:eastAsia="仿宋_GB2312" w:hAnsi="仿宋_GB2312" w:cs="仿宋_GB2312" w:hint="eastAsia"/>
          <w:noProof/>
          <w:color w:val="000000"/>
          <w:spacing w:val="1"/>
          <w:sz w:val="30"/>
          <w:szCs w:val="30"/>
        </w:rPr>
        <w:drawing>
          <wp:inline distT="0" distB="0" distL="114300" distR="114300" wp14:anchorId="6F4C581B" wp14:editId="5EDCEC2F">
            <wp:extent cx="329565" cy="307340"/>
            <wp:effectExtent l="0" t="0" r="635" b="10160"/>
            <wp:docPr id="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9565" cy="30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仿宋_GB2312" w:cs="仿宋_GB2312" w:hint="eastAsia"/>
          <w:color w:val="000000"/>
          <w:spacing w:val="1"/>
          <w:sz w:val="30"/>
          <w:szCs w:val="30"/>
        </w:rPr>
        <w:t>”可切换到社交版；在社交版点击“</w:t>
      </w:r>
      <w:r>
        <w:rPr>
          <w:rFonts w:ascii="仿宋_GB2312" w:eastAsia="仿宋_GB2312" w:hAnsi="仿宋_GB2312" w:cs="仿宋_GB2312" w:hint="eastAsia"/>
          <w:noProof/>
          <w:sz w:val="30"/>
          <w:szCs w:val="30"/>
        </w:rPr>
        <w:drawing>
          <wp:inline distT="0" distB="0" distL="114300" distR="114300" wp14:anchorId="5C5DA1F6" wp14:editId="0F1B40DF">
            <wp:extent cx="285750" cy="292735"/>
            <wp:effectExtent l="0" t="0" r="6350" b="12065"/>
            <wp:docPr id="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9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仿宋_GB2312" w:cs="仿宋_GB2312" w:hint="eastAsia"/>
          <w:color w:val="000000"/>
          <w:spacing w:val="1"/>
          <w:sz w:val="30"/>
          <w:szCs w:val="30"/>
        </w:rPr>
        <w:t>”按钮即可切换到运动版。</w:t>
      </w:r>
    </w:p>
    <w:p w14:paraId="1BF0411F" w14:textId="77777777" w:rsidR="005D01BD" w:rsidRDefault="009F408E">
      <w:pPr>
        <w:snapToGrid w:val="0"/>
        <w:spacing w:before="91" w:line="288" w:lineRule="auto"/>
        <w:ind w:left="420"/>
        <w:jc w:val="center"/>
        <w:rPr>
          <w:rFonts w:ascii="宋体" w:eastAsia="宋体" w:hAnsi="宋体" w:cs="宋体"/>
          <w:color w:val="000000"/>
          <w:spacing w:val="1"/>
          <w:szCs w:val="21"/>
        </w:rPr>
      </w:pPr>
      <w:r>
        <w:rPr>
          <w:rFonts w:ascii="宋体" w:eastAsia="宋体" w:hAnsi="宋体" w:cs="宋体" w:hint="eastAsia"/>
          <w:noProof/>
          <w:color w:val="000000"/>
          <w:spacing w:val="1"/>
          <w:szCs w:val="21"/>
        </w:rPr>
        <w:drawing>
          <wp:inline distT="0" distB="0" distL="114300" distR="114300" wp14:anchorId="23947112" wp14:editId="10C29303">
            <wp:extent cx="2444750" cy="5256530"/>
            <wp:effectExtent l="0" t="0" r="6350" b="1270"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44750" cy="525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FEFC7B" w14:textId="77777777" w:rsidR="005D01BD" w:rsidRDefault="009F408E">
      <w:pPr>
        <w:snapToGrid w:val="0"/>
        <w:spacing w:before="91" w:line="288" w:lineRule="auto"/>
        <w:ind w:left="420"/>
        <w:jc w:val="center"/>
      </w:pPr>
      <w:r>
        <w:rPr>
          <w:rFonts w:ascii="宋体" w:eastAsia="宋体" w:hAnsi="宋体" w:cs="宋体" w:hint="eastAsia"/>
          <w:noProof/>
          <w:color w:val="000000"/>
          <w:spacing w:val="1"/>
          <w:szCs w:val="21"/>
        </w:rPr>
        <w:lastRenderedPageBreak/>
        <w:drawing>
          <wp:inline distT="0" distB="0" distL="114300" distR="114300" wp14:anchorId="138E9AE8" wp14:editId="60D96E53">
            <wp:extent cx="2905125" cy="4916170"/>
            <wp:effectExtent l="0" t="0" r="3175" b="11430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491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106A6143" wp14:editId="5C220B86">
            <wp:extent cx="2880995" cy="3357245"/>
            <wp:effectExtent l="0" t="0" r="1905" b="8255"/>
            <wp:docPr id="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80995" cy="335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28D9B1" w14:textId="77777777" w:rsidR="005D01BD" w:rsidRDefault="005D01BD">
      <w:pPr>
        <w:snapToGrid w:val="0"/>
        <w:spacing w:before="91" w:line="288" w:lineRule="auto"/>
        <w:ind w:left="420"/>
        <w:jc w:val="center"/>
      </w:pPr>
    </w:p>
    <w:p w14:paraId="6134416D" w14:textId="77777777" w:rsidR="005D01BD" w:rsidRDefault="005D01BD">
      <w:pPr>
        <w:snapToGrid w:val="0"/>
        <w:spacing w:before="91" w:line="288" w:lineRule="auto"/>
        <w:ind w:left="420"/>
        <w:jc w:val="center"/>
      </w:pPr>
    </w:p>
    <w:p w14:paraId="2CBEE28B" w14:textId="77777777" w:rsidR="005D01BD" w:rsidRDefault="009F408E">
      <w:pPr>
        <w:numPr>
          <w:ilvl w:val="0"/>
          <w:numId w:val="3"/>
        </w:numPr>
        <w:snapToGrid w:val="0"/>
        <w:spacing w:before="91" w:line="500" w:lineRule="exact"/>
        <w:ind w:left="420"/>
        <w:outlineLvl w:val="0"/>
        <w:rPr>
          <w:rFonts w:ascii="仿宋_GB2312" w:eastAsia="仿宋_GB2312" w:hAnsi="仿宋_GB2312" w:cs="仿宋_GB2312"/>
          <w:b/>
          <w:color w:val="000000"/>
          <w:spacing w:val="1"/>
          <w:sz w:val="30"/>
          <w:szCs w:val="30"/>
        </w:rPr>
      </w:pPr>
      <w:r>
        <w:rPr>
          <w:rFonts w:ascii="仿宋_GB2312" w:eastAsia="仿宋_GB2312" w:hAnsi="仿宋_GB2312" w:cs="仿宋_GB2312" w:hint="eastAsia"/>
          <w:b/>
          <w:color w:val="000000"/>
          <w:spacing w:val="1"/>
          <w:sz w:val="30"/>
          <w:szCs w:val="30"/>
        </w:rPr>
        <w:lastRenderedPageBreak/>
        <w:t>AI锻炼</w:t>
      </w:r>
    </w:p>
    <w:p w14:paraId="3205B036" w14:textId="77777777" w:rsidR="005D01BD" w:rsidRDefault="009F408E">
      <w:pPr>
        <w:snapToGrid w:val="0"/>
        <w:spacing w:before="91" w:line="288" w:lineRule="auto"/>
        <w:ind w:firstLineChars="200" w:firstLine="604"/>
        <w:rPr>
          <w:rFonts w:ascii="仿宋_GB2312" w:eastAsia="仿宋_GB2312" w:hAnsi="仿宋_GB2312" w:cs="仿宋_GB2312"/>
          <w:color w:val="000000"/>
          <w:spacing w:val="1"/>
          <w:sz w:val="30"/>
          <w:szCs w:val="30"/>
        </w:rPr>
      </w:pPr>
      <w:r>
        <w:rPr>
          <w:rFonts w:ascii="仿宋_GB2312" w:eastAsia="仿宋_GB2312" w:hAnsi="仿宋_GB2312" w:cs="仿宋_GB2312" w:hint="eastAsia"/>
          <w:color w:val="000000"/>
          <w:spacing w:val="1"/>
          <w:sz w:val="30"/>
          <w:szCs w:val="30"/>
        </w:rPr>
        <w:t>AI锻炼分为“作业模式”和“自由模式”。</w:t>
      </w:r>
    </w:p>
    <w:p w14:paraId="1F45C68F" w14:textId="77777777" w:rsidR="005D01BD" w:rsidRDefault="009F408E">
      <w:pPr>
        <w:snapToGrid w:val="0"/>
        <w:spacing w:before="91" w:line="288" w:lineRule="auto"/>
        <w:ind w:firstLineChars="200" w:firstLine="604"/>
        <w:rPr>
          <w:rFonts w:ascii="仿宋_GB2312" w:eastAsia="仿宋_GB2312" w:hAnsi="仿宋_GB2312" w:cs="仿宋_GB2312"/>
          <w:color w:val="000000"/>
          <w:spacing w:val="1"/>
          <w:sz w:val="30"/>
          <w:szCs w:val="30"/>
        </w:rPr>
      </w:pPr>
      <w:r>
        <w:rPr>
          <w:rFonts w:ascii="仿宋_GB2312" w:eastAsia="仿宋_GB2312" w:hAnsi="仿宋_GB2312" w:cs="仿宋_GB2312" w:hint="eastAsia"/>
          <w:color w:val="000000"/>
          <w:spacing w:val="1"/>
          <w:sz w:val="30"/>
          <w:szCs w:val="30"/>
        </w:rPr>
        <w:t>1.首先，进入作业模式，学习使用介绍。</w:t>
      </w:r>
    </w:p>
    <w:p w14:paraId="52DF259A" w14:textId="77777777" w:rsidR="005D01BD" w:rsidRDefault="009F408E">
      <w:pPr>
        <w:snapToGrid w:val="0"/>
        <w:spacing w:before="91" w:line="288" w:lineRule="auto"/>
        <w:ind w:firstLineChars="200" w:firstLine="604"/>
        <w:rPr>
          <w:rFonts w:ascii="仿宋_GB2312" w:eastAsia="仿宋_GB2312" w:hAnsi="仿宋_GB2312" w:cs="仿宋_GB2312"/>
          <w:color w:val="000000"/>
          <w:spacing w:val="1"/>
          <w:sz w:val="30"/>
          <w:szCs w:val="30"/>
        </w:rPr>
      </w:pPr>
      <w:r>
        <w:rPr>
          <w:rFonts w:ascii="仿宋_GB2312" w:eastAsia="仿宋_GB2312" w:hAnsi="仿宋_GB2312" w:cs="仿宋_GB2312" w:hint="eastAsia"/>
          <w:color w:val="000000"/>
          <w:spacing w:val="1"/>
          <w:sz w:val="30"/>
          <w:szCs w:val="30"/>
        </w:rPr>
        <w:t>2.再次，进入自由模式，进行锻炼。</w:t>
      </w:r>
    </w:p>
    <w:p w14:paraId="55B273FD" w14:textId="77777777" w:rsidR="005D01BD" w:rsidRDefault="009F408E">
      <w:pPr>
        <w:snapToGrid w:val="0"/>
        <w:spacing w:before="91" w:line="288" w:lineRule="auto"/>
        <w:jc w:val="center"/>
        <w:outlineLvl w:val="0"/>
      </w:pPr>
      <w:r>
        <w:rPr>
          <w:noProof/>
        </w:rPr>
        <w:drawing>
          <wp:inline distT="0" distB="0" distL="114300" distR="114300" wp14:anchorId="2120F8C3" wp14:editId="08F40598">
            <wp:extent cx="2931160" cy="2954020"/>
            <wp:effectExtent l="0" t="0" r="2540" b="5080"/>
            <wp:docPr id="18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31160" cy="295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189218" w14:textId="77777777" w:rsidR="005D01BD" w:rsidRDefault="009F408E">
      <w:pPr>
        <w:snapToGrid w:val="0"/>
        <w:spacing w:before="91" w:line="288" w:lineRule="auto"/>
        <w:jc w:val="center"/>
        <w:outlineLvl w:val="0"/>
      </w:pPr>
      <w:r>
        <w:rPr>
          <w:noProof/>
        </w:rPr>
        <w:drawing>
          <wp:inline distT="0" distB="0" distL="114300" distR="114300" wp14:anchorId="148746E7" wp14:editId="24B7C59D">
            <wp:extent cx="1829435" cy="3915410"/>
            <wp:effectExtent l="0" t="0" r="12065" b="8890"/>
            <wp:docPr id="34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29435" cy="391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A96CBF" w14:textId="77777777" w:rsidR="005D01BD" w:rsidRDefault="009F408E">
      <w:pPr>
        <w:snapToGrid w:val="0"/>
        <w:spacing w:before="91" w:line="288" w:lineRule="auto"/>
        <w:jc w:val="center"/>
        <w:outlineLvl w:val="0"/>
      </w:pPr>
      <w:r>
        <w:rPr>
          <w:noProof/>
        </w:rPr>
        <w:lastRenderedPageBreak/>
        <w:drawing>
          <wp:inline distT="0" distB="0" distL="114300" distR="114300" wp14:anchorId="3924ECA1" wp14:editId="5896B919">
            <wp:extent cx="1974850" cy="4260215"/>
            <wp:effectExtent l="0" t="0" r="6350" b="6985"/>
            <wp:docPr id="15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74850" cy="426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BDC6EA" w14:textId="77777777" w:rsidR="005D01BD" w:rsidRDefault="009F408E">
      <w:pPr>
        <w:snapToGrid w:val="0"/>
        <w:spacing w:before="91" w:line="288" w:lineRule="auto"/>
        <w:jc w:val="center"/>
        <w:outlineLvl w:val="0"/>
      </w:pPr>
      <w:r>
        <w:rPr>
          <w:noProof/>
        </w:rPr>
        <w:drawing>
          <wp:inline distT="0" distB="0" distL="114300" distR="114300" wp14:anchorId="2947E167" wp14:editId="459F06C8">
            <wp:extent cx="1941195" cy="4222115"/>
            <wp:effectExtent l="0" t="0" r="1905" b="6985"/>
            <wp:docPr id="20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41195" cy="422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84A539" w14:textId="77777777" w:rsidR="005D01BD" w:rsidRDefault="009F408E">
      <w:pPr>
        <w:snapToGrid w:val="0"/>
        <w:spacing w:before="91" w:line="288" w:lineRule="auto"/>
        <w:jc w:val="center"/>
        <w:outlineLvl w:val="0"/>
      </w:pPr>
      <w:r>
        <w:rPr>
          <w:noProof/>
        </w:rPr>
        <w:lastRenderedPageBreak/>
        <w:drawing>
          <wp:inline distT="0" distB="0" distL="114300" distR="114300" wp14:anchorId="00D402BF" wp14:editId="607A15ED">
            <wp:extent cx="1880235" cy="4047490"/>
            <wp:effectExtent l="0" t="0" r="12065" b="3810"/>
            <wp:docPr id="19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880235" cy="404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C3479C" w14:textId="77777777" w:rsidR="005D01BD" w:rsidRDefault="009F408E">
      <w:pPr>
        <w:snapToGrid w:val="0"/>
        <w:spacing w:before="91" w:line="288" w:lineRule="auto"/>
        <w:jc w:val="center"/>
        <w:outlineLvl w:val="0"/>
      </w:pPr>
      <w:r>
        <w:rPr>
          <w:noProof/>
        </w:rPr>
        <w:drawing>
          <wp:inline distT="0" distB="0" distL="114300" distR="114300" wp14:anchorId="46A81C4F" wp14:editId="3A52E7A1">
            <wp:extent cx="1863090" cy="4037330"/>
            <wp:effectExtent l="0" t="0" r="3810" b="1270"/>
            <wp:docPr id="17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63090" cy="403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9F0595" w14:textId="77777777" w:rsidR="005D01BD" w:rsidRDefault="009F408E">
      <w:pPr>
        <w:snapToGrid w:val="0"/>
        <w:spacing w:before="91" w:line="288" w:lineRule="auto"/>
        <w:jc w:val="center"/>
        <w:outlineLvl w:val="0"/>
      </w:pPr>
      <w:r>
        <w:rPr>
          <w:noProof/>
        </w:rPr>
        <w:lastRenderedPageBreak/>
        <w:drawing>
          <wp:inline distT="0" distB="0" distL="114300" distR="114300" wp14:anchorId="198CD8AB" wp14:editId="4B60CF0B">
            <wp:extent cx="1909445" cy="4090035"/>
            <wp:effectExtent l="0" t="0" r="8255" b="12065"/>
            <wp:docPr id="21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3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909445" cy="409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A62421" w14:textId="77777777" w:rsidR="005D01BD" w:rsidRDefault="009F408E">
      <w:pPr>
        <w:snapToGrid w:val="0"/>
        <w:spacing w:before="91" w:line="288" w:lineRule="auto"/>
        <w:jc w:val="center"/>
        <w:outlineLvl w:val="0"/>
        <w:rPr>
          <w:rFonts w:ascii="黑体" w:eastAsia="黑体" w:hAnsi="黑体" w:cs="宋体"/>
          <w:bCs/>
          <w:color w:val="000000"/>
          <w:spacing w:val="1"/>
        </w:rPr>
      </w:pPr>
      <w:r>
        <w:rPr>
          <w:noProof/>
        </w:rPr>
        <w:drawing>
          <wp:inline distT="0" distB="0" distL="114300" distR="114300" wp14:anchorId="5BF3B84E" wp14:editId="2FF263F9">
            <wp:extent cx="1906905" cy="4094480"/>
            <wp:effectExtent l="0" t="0" r="10795" b="7620"/>
            <wp:docPr id="31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906905" cy="409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D01BD" w:rsidSect="006E4EEA">
      <w:footerReference w:type="default" r:id="rId26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72D8B6" w14:textId="77777777" w:rsidR="006E4EEA" w:rsidRDefault="006E4EEA" w:rsidP="005D01BD">
      <w:r>
        <w:separator/>
      </w:r>
    </w:p>
  </w:endnote>
  <w:endnote w:type="continuationSeparator" w:id="0">
    <w:p w14:paraId="0F08236C" w14:textId="77777777" w:rsidR="006E4EEA" w:rsidRDefault="006E4EEA" w:rsidP="005D01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仿宋_GB2312">
    <w:altName w:val="仿宋"/>
    <w:charset w:val="86"/>
    <w:family w:val="auto"/>
    <w:pitch w:val="default"/>
    <w:sig w:usb0="00000000" w:usb1="080E0000" w:usb2="0000000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CE4D71" w14:textId="77777777" w:rsidR="005D01BD" w:rsidRDefault="00000000">
    <w:pPr>
      <w:pStyle w:val="a9"/>
    </w:pPr>
    <w:r>
      <w:pict w14:anchorId="58272C00"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0;margin-top:0;width:2in;height:2in;z-index:251659264;mso-wrap-style:none;mso-position-horizontal:center;mso-position-horizontal-relative:margin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 filled="f" stroked="f" strokeweight=".5pt">
          <v:textbox style="mso-fit-shape-to-text:t" inset="0,0,0,0">
            <w:txbxContent>
              <w:p w14:paraId="71CFE1D3" w14:textId="77777777" w:rsidR="005D01BD" w:rsidRDefault="005D01BD">
                <w:pPr>
                  <w:pStyle w:val="a9"/>
                </w:pPr>
                <w:r>
                  <w:fldChar w:fldCharType="begin"/>
                </w:r>
                <w:r w:rsidR="009F408E">
                  <w:instrText xml:space="preserve"> PAGE  \* MERGEFORMAT </w:instrText>
                </w:r>
                <w:r>
                  <w:fldChar w:fldCharType="separate"/>
                </w:r>
                <w:r w:rsidR="00507F92">
                  <w:rPr>
                    <w:noProof/>
                  </w:rPr>
                  <w:t>6</w:t>
                </w:r>
                <w:r>
                  <w:fldChar w:fldCharType="end"/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6B13BA" w14:textId="77777777" w:rsidR="006E4EEA" w:rsidRDefault="006E4EEA" w:rsidP="005D01BD">
      <w:r>
        <w:separator/>
      </w:r>
    </w:p>
  </w:footnote>
  <w:footnote w:type="continuationSeparator" w:id="0">
    <w:p w14:paraId="0B84E1AA" w14:textId="77777777" w:rsidR="006E4EEA" w:rsidRDefault="006E4EEA" w:rsidP="005D01B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9CCCA721"/>
    <w:multiLevelType w:val="singleLevel"/>
    <w:tmpl w:val="9CCCA721"/>
    <w:lvl w:ilvl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1" w15:restartNumberingAfterBreak="0">
    <w:nsid w:val="026B6F8C"/>
    <w:multiLevelType w:val="singleLevel"/>
    <w:tmpl w:val="026B6F8C"/>
    <w:lvl w:ilvl="0">
      <w:start w:val="1"/>
      <w:numFmt w:val="chineseCounting"/>
      <w:suff w:val="nothing"/>
      <w:lvlText w:val="（%1）"/>
      <w:lvlJc w:val="left"/>
      <w:pPr>
        <w:ind w:left="528" w:firstLine="0"/>
      </w:pPr>
      <w:rPr>
        <w:rFonts w:hint="eastAsia"/>
      </w:rPr>
    </w:lvl>
  </w:abstractNum>
  <w:abstractNum w:abstractNumId="2" w15:restartNumberingAfterBreak="0">
    <w:nsid w:val="07C6B18F"/>
    <w:multiLevelType w:val="singleLevel"/>
    <w:tmpl w:val="07C6B18F"/>
    <w:lvl w:ilvl="0">
      <w:start w:val="1"/>
      <w:numFmt w:val="chineseCounting"/>
      <w:suff w:val="nothing"/>
      <w:lvlText w:val="%1、"/>
      <w:lvlJc w:val="left"/>
      <w:pPr>
        <w:ind w:left="-60"/>
      </w:pPr>
      <w:rPr>
        <w:rFonts w:hint="eastAsia"/>
      </w:rPr>
    </w:lvl>
  </w:abstractNum>
  <w:num w:numId="1" w16cid:durableId="341712037">
    <w:abstractNumId w:val="0"/>
  </w:num>
  <w:num w:numId="2" w16cid:durableId="333262139">
    <w:abstractNumId w:val="1"/>
  </w:num>
  <w:num w:numId="3" w16cid:durableId="194642689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commondata" w:val="eyJoZGlkIjoiYTQ3ZjI1ZDczOTU0M2QwZjlhYzFkOThjMmM2MDQ3YTEifQ=="/>
    <w:docVar w:name="KSO_WPS_MARK_KEY" w:val="73eed145-c598-457a-8c8c-f530b0256de2"/>
  </w:docVars>
  <w:rsids>
    <w:rsidRoot w:val="00332F2E"/>
    <w:rsid w:val="000617AF"/>
    <w:rsid w:val="001365FB"/>
    <w:rsid w:val="00332F2E"/>
    <w:rsid w:val="00507F92"/>
    <w:rsid w:val="005D01BD"/>
    <w:rsid w:val="005F181C"/>
    <w:rsid w:val="006E4EEA"/>
    <w:rsid w:val="008F270F"/>
    <w:rsid w:val="009F408E"/>
    <w:rsid w:val="00B17637"/>
    <w:rsid w:val="00FF7E8C"/>
    <w:rsid w:val="01563F67"/>
    <w:rsid w:val="01F86B26"/>
    <w:rsid w:val="024912E2"/>
    <w:rsid w:val="02CA4681"/>
    <w:rsid w:val="0304291C"/>
    <w:rsid w:val="03BA7287"/>
    <w:rsid w:val="03ED0BF1"/>
    <w:rsid w:val="04553F6E"/>
    <w:rsid w:val="04BB1DD2"/>
    <w:rsid w:val="04F958E8"/>
    <w:rsid w:val="05BD47F0"/>
    <w:rsid w:val="06973377"/>
    <w:rsid w:val="06B40BC4"/>
    <w:rsid w:val="06D577DA"/>
    <w:rsid w:val="06EC048E"/>
    <w:rsid w:val="06F3130D"/>
    <w:rsid w:val="06FF01C2"/>
    <w:rsid w:val="074F5CC8"/>
    <w:rsid w:val="078F4544"/>
    <w:rsid w:val="081204FC"/>
    <w:rsid w:val="09043EA9"/>
    <w:rsid w:val="097770D9"/>
    <w:rsid w:val="0A1C1E14"/>
    <w:rsid w:val="0A5F6772"/>
    <w:rsid w:val="0ABA0F29"/>
    <w:rsid w:val="0BA735FA"/>
    <w:rsid w:val="0BF00D03"/>
    <w:rsid w:val="0CB701E5"/>
    <w:rsid w:val="0CC40292"/>
    <w:rsid w:val="0CDB6FDB"/>
    <w:rsid w:val="0DB8731C"/>
    <w:rsid w:val="0DE85595"/>
    <w:rsid w:val="0EB20AE3"/>
    <w:rsid w:val="0ECF6F1E"/>
    <w:rsid w:val="0FAD1BBF"/>
    <w:rsid w:val="0FE040F9"/>
    <w:rsid w:val="103377B2"/>
    <w:rsid w:val="10572E1C"/>
    <w:rsid w:val="11461187"/>
    <w:rsid w:val="12856E62"/>
    <w:rsid w:val="12D61B20"/>
    <w:rsid w:val="13877EBC"/>
    <w:rsid w:val="146124BC"/>
    <w:rsid w:val="14F561F6"/>
    <w:rsid w:val="15AB0B1C"/>
    <w:rsid w:val="15B825AF"/>
    <w:rsid w:val="15D02746"/>
    <w:rsid w:val="169B4772"/>
    <w:rsid w:val="16E03ED2"/>
    <w:rsid w:val="170959A9"/>
    <w:rsid w:val="173B2122"/>
    <w:rsid w:val="17A82E59"/>
    <w:rsid w:val="181E41EA"/>
    <w:rsid w:val="18280224"/>
    <w:rsid w:val="18793B24"/>
    <w:rsid w:val="18B246F9"/>
    <w:rsid w:val="19212219"/>
    <w:rsid w:val="197508DA"/>
    <w:rsid w:val="19965D24"/>
    <w:rsid w:val="19B515FB"/>
    <w:rsid w:val="19D0261F"/>
    <w:rsid w:val="19DD47D2"/>
    <w:rsid w:val="1A4966B4"/>
    <w:rsid w:val="1B152E66"/>
    <w:rsid w:val="1C057BD0"/>
    <w:rsid w:val="1C4512C3"/>
    <w:rsid w:val="1C625023"/>
    <w:rsid w:val="1C926518"/>
    <w:rsid w:val="1C9A2A0F"/>
    <w:rsid w:val="1CFA64EA"/>
    <w:rsid w:val="1D1C1676"/>
    <w:rsid w:val="1D817327"/>
    <w:rsid w:val="1EF021C7"/>
    <w:rsid w:val="1F2F6CEE"/>
    <w:rsid w:val="1FAA451C"/>
    <w:rsid w:val="1FCD3746"/>
    <w:rsid w:val="1FFF32D1"/>
    <w:rsid w:val="20421963"/>
    <w:rsid w:val="209D2ACD"/>
    <w:rsid w:val="20B818DD"/>
    <w:rsid w:val="20C70503"/>
    <w:rsid w:val="21491AF3"/>
    <w:rsid w:val="2173382E"/>
    <w:rsid w:val="21B14056"/>
    <w:rsid w:val="22144C76"/>
    <w:rsid w:val="2265569F"/>
    <w:rsid w:val="22B83CA2"/>
    <w:rsid w:val="230F04C2"/>
    <w:rsid w:val="23984468"/>
    <w:rsid w:val="23DF51AB"/>
    <w:rsid w:val="240A3284"/>
    <w:rsid w:val="24CE6FCA"/>
    <w:rsid w:val="24D72971"/>
    <w:rsid w:val="2627494A"/>
    <w:rsid w:val="26696B19"/>
    <w:rsid w:val="26A961AF"/>
    <w:rsid w:val="2767543C"/>
    <w:rsid w:val="281A6515"/>
    <w:rsid w:val="28485273"/>
    <w:rsid w:val="28501FB2"/>
    <w:rsid w:val="28506716"/>
    <w:rsid w:val="286D3613"/>
    <w:rsid w:val="29424212"/>
    <w:rsid w:val="2A0C15D8"/>
    <w:rsid w:val="2A20599D"/>
    <w:rsid w:val="2AA55D24"/>
    <w:rsid w:val="2AB622AD"/>
    <w:rsid w:val="2AE73388"/>
    <w:rsid w:val="2B251B3D"/>
    <w:rsid w:val="2BC307E2"/>
    <w:rsid w:val="2C22032B"/>
    <w:rsid w:val="2CEF3941"/>
    <w:rsid w:val="2D812DEC"/>
    <w:rsid w:val="2DD90EBD"/>
    <w:rsid w:val="2DEC1A99"/>
    <w:rsid w:val="2E5B62AC"/>
    <w:rsid w:val="2F2F7776"/>
    <w:rsid w:val="2F6E5750"/>
    <w:rsid w:val="2F80710B"/>
    <w:rsid w:val="301B6606"/>
    <w:rsid w:val="30556F21"/>
    <w:rsid w:val="30E80E95"/>
    <w:rsid w:val="31B35804"/>
    <w:rsid w:val="31D42A7E"/>
    <w:rsid w:val="31E40D4C"/>
    <w:rsid w:val="32BD046F"/>
    <w:rsid w:val="348277FB"/>
    <w:rsid w:val="355F6A43"/>
    <w:rsid w:val="35902BAD"/>
    <w:rsid w:val="35BD7604"/>
    <w:rsid w:val="35E02AF7"/>
    <w:rsid w:val="360A255B"/>
    <w:rsid w:val="36986FE2"/>
    <w:rsid w:val="36C74106"/>
    <w:rsid w:val="36DC1A7E"/>
    <w:rsid w:val="375834A8"/>
    <w:rsid w:val="376C54F4"/>
    <w:rsid w:val="3814146F"/>
    <w:rsid w:val="38FD72B8"/>
    <w:rsid w:val="392D76B8"/>
    <w:rsid w:val="399B72D6"/>
    <w:rsid w:val="39B32A88"/>
    <w:rsid w:val="3A7D20C2"/>
    <w:rsid w:val="3B40768F"/>
    <w:rsid w:val="3B9151B2"/>
    <w:rsid w:val="3C646C88"/>
    <w:rsid w:val="3D190ABC"/>
    <w:rsid w:val="3D346AD0"/>
    <w:rsid w:val="3D452916"/>
    <w:rsid w:val="3D72138B"/>
    <w:rsid w:val="3D9D0FA4"/>
    <w:rsid w:val="3DBF00CF"/>
    <w:rsid w:val="3DCB7915"/>
    <w:rsid w:val="3DEB466F"/>
    <w:rsid w:val="3E06185A"/>
    <w:rsid w:val="3E9D4C9A"/>
    <w:rsid w:val="3F871BC2"/>
    <w:rsid w:val="3FD634AE"/>
    <w:rsid w:val="401E4ACD"/>
    <w:rsid w:val="40511F63"/>
    <w:rsid w:val="405800C7"/>
    <w:rsid w:val="40D204FE"/>
    <w:rsid w:val="40F827F7"/>
    <w:rsid w:val="414160A2"/>
    <w:rsid w:val="41476285"/>
    <w:rsid w:val="422C1AAB"/>
    <w:rsid w:val="423C7177"/>
    <w:rsid w:val="42A33F6F"/>
    <w:rsid w:val="42B54A9F"/>
    <w:rsid w:val="42E27CAF"/>
    <w:rsid w:val="43140575"/>
    <w:rsid w:val="43882563"/>
    <w:rsid w:val="441B5933"/>
    <w:rsid w:val="44511355"/>
    <w:rsid w:val="44623134"/>
    <w:rsid w:val="451C7BB5"/>
    <w:rsid w:val="45297E26"/>
    <w:rsid w:val="45D37FC8"/>
    <w:rsid w:val="45E31E78"/>
    <w:rsid w:val="46633989"/>
    <w:rsid w:val="466D26A4"/>
    <w:rsid w:val="46875502"/>
    <w:rsid w:val="46F71C0F"/>
    <w:rsid w:val="47413E58"/>
    <w:rsid w:val="47A13B08"/>
    <w:rsid w:val="47AA7084"/>
    <w:rsid w:val="482B3546"/>
    <w:rsid w:val="48374B76"/>
    <w:rsid w:val="488A06F7"/>
    <w:rsid w:val="48A057CE"/>
    <w:rsid w:val="492C7257"/>
    <w:rsid w:val="493014B3"/>
    <w:rsid w:val="49C47726"/>
    <w:rsid w:val="4A5F7AED"/>
    <w:rsid w:val="4AD93E52"/>
    <w:rsid w:val="4B5F3E1E"/>
    <w:rsid w:val="4B696C01"/>
    <w:rsid w:val="4B75178C"/>
    <w:rsid w:val="4BCA036B"/>
    <w:rsid w:val="4BDA56FA"/>
    <w:rsid w:val="4C3220A7"/>
    <w:rsid w:val="4C5A3321"/>
    <w:rsid w:val="4D9B6629"/>
    <w:rsid w:val="4DDB6D0D"/>
    <w:rsid w:val="4DDD0433"/>
    <w:rsid w:val="4DED1084"/>
    <w:rsid w:val="4DEF18F2"/>
    <w:rsid w:val="4E0C198F"/>
    <w:rsid w:val="4E37112C"/>
    <w:rsid w:val="4F03527D"/>
    <w:rsid w:val="4F2E693C"/>
    <w:rsid w:val="51204589"/>
    <w:rsid w:val="5148276E"/>
    <w:rsid w:val="533B0E35"/>
    <w:rsid w:val="54040192"/>
    <w:rsid w:val="54666288"/>
    <w:rsid w:val="54C94F38"/>
    <w:rsid w:val="54EB3100"/>
    <w:rsid w:val="55770ED6"/>
    <w:rsid w:val="55D11F29"/>
    <w:rsid w:val="56B82A79"/>
    <w:rsid w:val="56BA2A52"/>
    <w:rsid w:val="56EF6ED8"/>
    <w:rsid w:val="571511AC"/>
    <w:rsid w:val="57314E82"/>
    <w:rsid w:val="573E403F"/>
    <w:rsid w:val="574D4B82"/>
    <w:rsid w:val="57B64C50"/>
    <w:rsid w:val="57CD10AE"/>
    <w:rsid w:val="57EE53E1"/>
    <w:rsid w:val="582B0AA4"/>
    <w:rsid w:val="58BB1318"/>
    <w:rsid w:val="59097FF9"/>
    <w:rsid w:val="595956EE"/>
    <w:rsid w:val="598E3779"/>
    <w:rsid w:val="598E7939"/>
    <w:rsid w:val="59E85AB4"/>
    <w:rsid w:val="5A0507C0"/>
    <w:rsid w:val="5A096502"/>
    <w:rsid w:val="5A0A53F6"/>
    <w:rsid w:val="5A115B8E"/>
    <w:rsid w:val="5A2B6440"/>
    <w:rsid w:val="5A3966BC"/>
    <w:rsid w:val="5A4336A7"/>
    <w:rsid w:val="5A6832B9"/>
    <w:rsid w:val="5AAF5595"/>
    <w:rsid w:val="5B863333"/>
    <w:rsid w:val="5BAF1C32"/>
    <w:rsid w:val="5BDC495D"/>
    <w:rsid w:val="5C321640"/>
    <w:rsid w:val="5C3B3A39"/>
    <w:rsid w:val="5C8F74F3"/>
    <w:rsid w:val="5CB549C4"/>
    <w:rsid w:val="5D0A4025"/>
    <w:rsid w:val="5D234349"/>
    <w:rsid w:val="5D3E5AC4"/>
    <w:rsid w:val="5D5918ED"/>
    <w:rsid w:val="5D635F29"/>
    <w:rsid w:val="5E9B1966"/>
    <w:rsid w:val="5F952F23"/>
    <w:rsid w:val="604007A4"/>
    <w:rsid w:val="604D4C6F"/>
    <w:rsid w:val="60D6507E"/>
    <w:rsid w:val="61293192"/>
    <w:rsid w:val="613046FE"/>
    <w:rsid w:val="613D6044"/>
    <w:rsid w:val="61DB6B08"/>
    <w:rsid w:val="63D24256"/>
    <w:rsid w:val="63D72BF7"/>
    <w:rsid w:val="63DB4FEA"/>
    <w:rsid w:val="64513874"/>
    <w:rsid w:val="64742316"/>
    <w:rsid w:val="64831457"/>
    <w:rsid w:val="64931F51"/>
    <w:rsid w:val="65125DC8"/>
    <w:rsid w:val="653C21EC"/>
    <w:rsid w:val="65B05FE5"/>
    <w:rsid w:val="65F70389"/>
    <w:rsid w:val="65FD48C4"/>
    <w:rsid w:val="66340337"/>
    <w:rsid w:val="66B261FF"/>
    <w:rsid w:val="66DF4F80"/>
    <w:rsid w:val="670E4A69"/>
    <w:rsid w:val="6760172C"/>
    <w:rsid w:val="67965EF2"/>
    <w:rsid w:val="688C23B2"/>
    <w:rsid w:val="68F86BCE"/>
    <w:rsid w:val="69216EE0"/>
    <w:rsid w:val="69C51AEE"/>
    <w:rsid w:val="6A08118C"/>
    <w:rsid w:val="6BCA7C56"/>
    <w:rsid w:val="6C691842"/>
    <w:rsid w:val="6C6B48D4"/>
    <w:rsid w:val="6C702FDD"/>
    <w:rsid w:val="6CAE2ADC"/>
    <w:rsid w:val="6CD076D8"/>
    <w:rsid w:val="6DB55AF8"/>
    <w:rsid w:val="6DB902CD"/>
    <w:rsid w:val="6DC837B5"/>
    <w:rsid w:val="6DE33125"/>
    <w:rsid w:val="6DF705A4"/>
    <w:rsid w:val="6E4B3790"/>
    <w:rsid w:val="6F1F3C7A"/>
    <w:rsid w:val="6F49723A"/>
    <w:rsid w:val="6FC078B5"/>
    <w:rsid w:val="6FCB6256"/>
    <w:rsid w:val="6FD64C81"/>
    <w:rsid w:val="6FE762A3"/>
    <w:rsid w:val="70186BD2"/>
    <w:rsid w:val="70485341"/>
    <w:rsid w:val="706D16D3"/>
    <w:rsid w:val="70BB0D9D"/>
    <w:rsid w:val="71032616"/>
    <w:rsid w:val="71184E25"/>
    <w:rsid w:val="719D599E"/>
    <w:rsid w:val="71CD7E65"/>
    <w:rsid w:val="71D276AE"/>
    <w:rsid w:val="723034C0"/>
    <w:rsid w:val="725D019B"/>
    <w:rsid w:val="72E90122"/>
    <w:rsid w:val="72F159E1"/>
    <w:rsid w:val="738C1AC8"/>
    <w:rsid w:val="73D6340E"/>
    <w:rsid w:val="73E6468E"/>
    <w:rsid w:val="74A94712"/>
    <w:rsid w:val="751544FD"/>
    <w:rsid w:val="7521074C"/>
    <w:rsid w:val="75226272"/>
    <w:rsid w:val="75397875"/>
    <w:rsid w:val="757E753A"/>
    <w:rsid w:val="75A21F76"/>
    <w:rsid w:val="76001B29"/>
    <w:rsid w:val="76477DA1"/>
    <w:rsid w:val="767A5923"/>
    <w:rsid w:val="76B96317"/>
    <w:rsid w:val="77067668"/>
    <w:rsid w:val="776A3C44"/>
    <w:rsid w:val="776B5CAF"/>
    <w:rsid w:val="777D3B4B"/>
    <w:rsid w:val="782C0807"/>
    <w:rsid w:val="78974DF0"/>
    <w:rsid w:val="789B5284"/>
    <w:rsid w:val="789C00FE"/>
    <w:rsid w:val="798A2EAF"/>
    <w:rsid w:val="799C4845"/>
    <w:rsid w:val="7A9A1D02"/>
    <w:rsid w:val="7A9B68AB"/>
    <w:rsid w:val="7AD05A36"/>
    <w:rsid w:val="7B3D60B2"/>
    <w:rsid w:val="7B730570"/>
    <w:rsid w:val="7BC71CE0"/>
    <w:rsid w:val="7CC3183F"/>
    <w:rsid w:val="7CD074BD"/>
    <w:rsid w:val="7CF311D3"/>
    <w:rsid w:val="7D2561B5"/>
    <w:rsid w:val="7D317A28"/>
    <w:rsid w:val="7E8979AE"/>
    <w:rsid w:val="7EAA3560"/>
    <w:rsid w:val="7F3156C1"/>
    <w:rsid w:val="7FA51A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97ED30B"/>
  <w15:docId w15:val="{F4C85814-DB6C-4103-9E7D-20AD2B09CA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qFormat="1"/>
    <w:lsdException w:name="annotation text" w:qFormat="1"/>
    <w:lsdException w:name="header" w:qFormat="1"/>
    <w:lsdException w:name="footer" w:qFormat="1"/>
    <w:lsdException w:name="caption" w:semiHidden="1" w:unhideWhenUsed="1" w:qFormat="1"/>
    <w:lsdException w:name="footnote reference" w:qFormat="1"/>
    <w:lsdException w:name="annotation reference" w:qFormat="1"/>
    <w:lsdException w:name="Title" w:qFormat="1"/>
    <w:lsdException w:name="Default Paragraph Font" w:semiHidden="1" w:uiPriority="1" w:unhideWhenUsed="1" w:qFormat="1"/>
    <w:lsdException w:name="Body Text" w:semiHidden="1" w:uiPriority="99" w:unhideWhenUsed="1" w:qFormat="1"/>
    <w:lsdException w:name="Subtitle" w:qFormat="1"/>
    <w:lsdException w:name="Date" w:qFormat="1"/>
    <w:lsdException w:name="Body Text First Indent" w:qFormat="1"/>
    <w:lsdException w:name="Body Text 2" w:qFormat="1"/>
    <w:lsdException w:name="Hyperlink" w:semiHidden="1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5D01BD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qFormat/>
    <w:rsid w:val="005D01BD"/>
    <w:pPr>
      <w:jc w:val="left"/>
    </w:pPr>
  </w:style>
  <w:style w:type="paragraph" w:styleId="a5">
    <w:name w:val="Body Text"/>
    <w:basedOn w:val="a"/>
    <w:uiPriority w:val="99"/>
    <w:semiHidden/>
    <w:unhideWhenUsed/>
    <w:qFormat/>
    <w:rsid w:val="005D01BD"/>
    <w:pPr>
      <w:spacing w:after="120"/>
    </w:pPr>
  </w:style>
  <w:style w:type="paragraph" w:styleId="a6">
    <w:name w:val="Date"/>
    <w:basedOn w:val="a"/>
    <w:next w:val="a"/>
    <w:qFormat/>
    <w:rsid w:val="005D01BD"/>
    <w:rPr>
      <w:rFonts w:ascii="仿宋_GB2312" w:eastAsia="仿宋_GB2312"/>
      <w:color w:val="000000"/>
      <w:kern w:val="0"/>
      <w:sz w:val="32"/>
    </w:rPr>
  </w:style>
  <w:style w:type="paragraph" w:styleId="a7">
    <w:name w:val="Balloon Text"/>
    <w:basedOn w:val="a"/>
    <w:link w:val="a8"/>
    <w:rsid w:val="005D01BD"/>
    <w:rPr>
      <w:sz w:val="18"/>
      <w:szCs w:val="18"/>
    </w:rPr>
  </w:style>
  <w:style w:type="paragraph" w:styleId="a9">
    <w:name w:val="footer"/>
    <w:basedOn w:val="a"/>
    <w:qFormat/>
    <w:rsid w:val="005D01B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a">
    <w:name w:val="header"/>
    <w:basedOn w:val="a"/>
    <w:qFormat/>
    <w:rsid w:val="005D01BD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b">
    <w:name w:val="footnote text"/>
    <w:basedOn w:val="a"/>
    <w:link w:val="ac"/>
    <w:qFormat/>
    <w:rsid w:val="005D01BD"/>
    <w:pPr>
      <w:snapToGrid w:val="0"/>
      <w:jc w:val="left"/>
    </w:pPr>
    <w:rPr>
      <w:sz w:val="18"/>
      <w:szCs w:val="18"/>
    </w:rPr>
  </w:style>
  <w:style w:type="paragraph" w:styleId="2">
    <w:name w:val="Body Text 2"/>
    <w:basedOn w:val="a"/>
    <w:qFormat/>
    <w:rsid w:val="005D01BD"/>
    <w:pPr>
      <w:autoSpaceDE w:val="0"/>
      <w:autoSpaceDN w:val="0"/>
      <w:adjustRightInd w:val="0"/>
      <w:jc w:val="left"/>
    </w:pPr>
    <w:rPr>
      <w:rFonts w:ascii="宋体" w:hAnsi="Times New Roman"/>
      <w:kern w:val="0"/>
      <w:sz w:val="28"/>
      <w:szCs w:val="20"/>
      <w:u w:color="000000"/>
      <w:lang w:val="zh-CN"/>
    </w:rPr>
  </w:style>
  <w:style w:type="paragraph" w:styleId="ad">
    <w:name w:val="Normal (Web)"/>
    <w:basedOn w:val="a"/>
    <w:qFormat/>
    <w:rsid w:val="005D01BD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e">
    <w:name w:val="annotation subject"/>
    <w:basedOn w:val="a3"/>
    <w:next w:val="a3"/>
    <w:link w:val="af"/>
    <w:qFormat/>
    <w:rsid w:val="005D01BD"/>
    <w:rPr>
      <w:b/>
      <w:bCs/>
    </w:rPr>
  </w:style>
  <w:style w:type="paragraph" w:styleId="af0">
    <w:name w:val="Body Text First Indent"/>
    <w:basedOn w:val="a5"/>
    <w:qFormat/>
    <w:rsid w:val="005D01BD"/>
    <w:pPr>
      <w:spacing w:after="0" w:line="500" w:lineRule="exact"/>
      <w:ind w:left="584" w:firstLine="420"/>
      <w:jc w:val="center"/>
    </w:pPr>
    <w:rPr>
      <w:kern w:val="0"/>
      <w:sz w:val="28"/>
      <w:szCs w:val="20"/>
    </w:rPr>
  </w:style>
  <w:style w:type="table" w:styleId="af1">
    <w:name w:val="Table Grid"/>
    <w:basedOn w:val="a1"/>
    <w:qFormat/>
    <w:rsid w:val="005D01BD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2">
    <w:name w:val="Hyperlink"/>
    <w:basedOn w:val="a0"/>
    <w:uiPriority w:val="99"/>
    <w:semiHidden/>
    <w:unhideWhenUsed/>
    <w:qFormat/>
    <w:rsid w:val="005D01BD"/>
    <w:rPr>
      <w:color w:val="0000FF"/>
      <w:u w:val="single"/>
    </w:rPr>
  </w:style>
  <w:style w:type="character" w:styleId="af3">
    <w:name w:val="annotation reference"/>
    <w:basedOn w:val="a0"/>
    <w:qFormat/>
    <w:rsid w:val="005D01BD"/>
    <w:rPr>
      <w:sz w:val="21"/>
      <w:szCs w:val="21"/>
    </w:rPr>
  </w:style>
  <w:style w:type="character" w:styleId="af4">
    <w:name w:val="footnote reference"/>
    <w:basedOn w:val="a0"/>
    <w:qFormat/>
    <w:rsid w:val="005D01BD"/>
    <w:rPr>
      <w:vertAlign w:val="superscript"/>
    </w:rPr>
  </w:style>
  <w:style w:type="character" w:customStyle="1" w:styleId="a8">
    <w:name w:val="批注框文本 字符"/>
    <w:basedOn w:val="a0"/>
    <w:link w:val="a7"/>
    <w:qFormat/>
    <w:rsid w:val="005D01BD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c">
    <w:name w:val="脚注文本 字符"/>
    <w:basedOn w:val="a0"/>
    <w:link w:val="ab"/>
    <w:qFormat/>
    <w:rsid w:val="005D01BD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4">
    <w:name w:val="批注文字 字符"/>
    <w:basedOn w:val="a0"/>
    <w:link w:val="a3"/>
    <w:qFormat/>
    <w:rsid w:val="005D01BD"/>
    <w:rPr>
      <w:rFonts w:asciiTheme="minorHAnsi" w:eastAsiaTheme="minorEastAsia" w:hAnsiTheme="minorHAnsi" w:cstheme="minorBidi"/>
      <w:kern w:val="2"/>
      <w:sz w:val="21"/>
      <w:szCs w:val="24"/>
    </w:rPr>
  </w:style>
  <w:style w:type="character" w:customStyle="1" w:styleId="af">
    <w:name w:val="批注主题 字符"/>
    <w:basedOn w:val="a4"/>
    <w:link w:val="ae"/>
    <w:qFormat/>
    <w:rsid w:val="005D01BD"/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af5">
    <w:name w:val="List Paragraph"/>
    <w:basedOn w:val="a"/>
    <w:uiPriority w:val="34"/>
    <w:qFormat/>
    <w:rsid w:val="005D01BD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080DA4D4-EEFF-4AB3-A01C-AA25B5A91DC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64</Words>
  <Characters>366</Characters>
  <Application>Microsoft Office Word</Application>
  <DocSecurity>0</DocSecurity>
  <Lines>3</Lines>
  <Paragraphs>1</Paragraphs>
  <ScaleCrop>false</ScaleCrop>
  <Company/>
  <LinksUpToDate>false</LinksUpToDate>
  <CharactersWithSpaces>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HUAWEI</dc:creator>
  <cp:lastModifiedBy>yingxin lin</cp:lastModifiedBy>
  <cp:revision>2</cp:revision>
  <dcterms:created xsi:type="dcterms:W3CDTF">2024-01-25T15:30:00Z</dcterms:created>
  <dcterms:modified xsi:type="dcterms:W3CDTF">2024-01-25T15:30:00Z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EE313F849AE849C9B81E21F5A224F6AA</vt:lpwstr>
  </property>
</Properties>
</file>